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5BE" w:rsidRPr="00C51356" w:rsidRDefault="001415BE" w:rsidP="00C51356">
      <w:pPr>
        <w:tabs>
          <w:tab w:val="left" w:pos="4111"/>
        </w:tabs>
        <w:spacing w:after="0" w:line="240" w:lineRule="auto"/>
        <w:jc w:val="right"/>
        <w:rPr>
          <w:rFonts w:ascii="Times New Roman" w:eastAsia="Times New Roman" w:hAnsi="Times New Roman"/>
          <w:i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8"/>
          <w:szCs w:val="20"/>
          <w:lang w:val="lv-LV" w:eastAsia="ru-RU"/>
        </w:rPr>
        <w:tab/>
      </w:r>
      <w:r w:rsidR="00C51356">
        <w:rPr>
          <w:rFonts w:ascii="Times New Roman" w:eastAsia="Times New Roman" w:hAnsi="Times New Roman"/>
          <w:b/>
          <w:sz w:val="28"/>
          <w:szCs w:val="20"/>
          <w:lang w:val="lv-LV" w:eastAsia="ru-RU"/>
        </w:rPr>
        <w:tab/>
      </w:r>
      <w:r w:rsidR="00C51356">
        <w:rPr>
          <w:rFonts w:ascii="Times New Roman" w:eastAsia="Times New Roman" w:hAnsi="Times New Roman"/>
          <w:b/>
          <w:sz w:val="28"/>
          <w:szCs w:val="20"/>
          <w:lang w:val="lv-LV" w:eastAsia="ru-RU"/>
        </w:rPr>
        <w:tab/>
      </w:r>
      <w:r w:rsidR="00C51356" w:rsidRPr="00C51356">
        <w:rPr>
          <w:rFonts w:ascii="Times New Roman" w:eastAsia="Times New Roman" w:hAnsi="Times New Roman"/>
          <w:i/>
          <w:sz w:val="24"/>
          <w:szCs w:val="20"/>
          <w:lang w:val="lv-LV" w:eastAsia="ru-RU"/>
        </w:rPr>
        <w:t>Lēmuma projekts</w:t>
      </w:r>
    </w:p>
    <w:p w:rsidR="0080545C" w:rsidRDefault="0080545C" w:rsidP="008054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80545C" w:rsidRPr="00BC457E" w:rsidRDefault="0003592C" w:rsidP="0080545C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202</w:t>
      </w:r>
      <w:r w:rsidR="00ED40A9">
        <w:rPr>
          <w:rFonts w:ascii="Times New Roman" w:eastAsia="Times New Roman" w:hAnsi="Times New Roman"/>
          <w:sz w:val="24"/>
          <w:szCs w:val="24"/>
          <w:lang w:val="lv-LV"/>
        </w:rPr>
        <w:t>3</w:t>
      </w:r>
      <w:r w:rsidR="0080545C">
        <w:rPr>
          <w:rFonts w:ascii="Times New Roman" w:eastAsia="Times New Roman" w:hAnsi="Times New Roman"/>
          <w:sz w:val="24"/>
          <w:szCs w:val="24"/>
          <w:lang w:val="lv-LV"/>
        </w:rPr>
        <w:t xml:space="preserve">.gada </w:t>
      </w:r>
      <w:r w:rsidR="00C51356">
        <w:rPr>
          <w:rFonts w:ascii="Times New Roman" w:eastAsia="Times New Roman" w:hAnsi="Times New Roman"/>
          <w:sz w:val="24"/>
          <w:szCs w:val="24"/>
          <w:lang w:val="lv-LV"/>
        </w:rPr>
        <w:t>__.___________</w:t>
      </w:r>
      <w:r w:rsidR="005C0261" w:rsidRPr="0080545C">
        <w:rPr>
          <w:rFonts w:ascii="Times New Roman" w:eastAsia="Times New Roman" w:hAnsi="Times New Roman"/>
          <w:sz w:val="24"/>
          <w:szCs w:val="24"/>
          <w:lang w:val="lv-LV"/>
        </w:rPr>
        <w:tab/>
      </w:r>
      <w:r w:rsidR="005C0261" w:rsidRPr="0080545C">
        <w:rPr>
          <w:rFonts w:ascii="Times New Roman" w:eastAsia="Times New Roman" w:hAnsi="Times New Roman"/>
          <w:sz w:val="24"/>
          <w:szCs w:val="24"/>
          <w:lang w:val="lv-LV"/>
        </w:rPr>
        <w:tab/>
      </w:r>
      <w:r w:rsidR="0080545C">
        <w:rPr>
          <w:rFonts w:ascii="Times New Roman" w:eastAsia="Times New Roman" w:hAnsi="Times New Roman"/>
          <w:sz w:val="24"/>
          <w:szCs w:val="24"/>
          <w:lang w:val="lv-LV"/>
        </w:rPr>
        <w:t xml:space="preserve">                                                                          </w:t>
      </w:r>
      <w:r w:rsidR="0080545C" w:rsidRPr="00BC457E">
        <w:rPr>
          <w:rFonts w:ascii="Times New Roman" w:hAnsi="Times New Roman"/>
          <w:b/>
          <w:sz w:val="24"/>
          <w:szCs w:val="24"/>
          <w:lang w:val="lv-LV"/>
        </w:rPr>
        <w:t>N</w:t>
      </w:r>
      <w:r w:rsidR="0080545C">
        <w:rPr>
          <w:rFonts w:ascii="Times New Roman" w:hAnsi="Times New Roman"/>
          <w:b/>
          <w:sz w:val="24"/>
          <w:szCs w:val="24"/>
          <w:lang w:val="lv-LV"/>
        </w:rPr>
        <w:t>r.</w:t>
      </w:r>
      <w:r w:rsidR="00C51356">
        <w:rPr>
          <w:rFonts w:ascii="Times New Roman" w:hAnsi="Times New Roman"/>
          <w:sz w:val="24"/>
          <w:szCs w:val="24"/>
          <w:lang w:val="lv-LV"/>
        </w:rPr>
        <w:t xml:space="preserve">  ___</w:t>
      </w:r>
    </w:p>
    <w:p w:rsidR="002538A9" w:rsidRPr="0080545C" w:rsidRDefault="002538A9" w:rsidP="0080545C">
      <w:pPr>
        <w:keepNext/>
        <w:spacing w:before="240" w:after="240" w:line="240" w:lineRule="auto"/>
        <w:ind w:left="5041" w:hanging="5041"/>
        <w:jc w:val="center"/>
        <w:outlineLvl w:val="3"/>
        <w:rPr>
          <w:rFonts w:ascii="Times New Roman" w:eastAsia="Times New Roman" w:hAnsi="Times New Roman"/>
          <w:b/>
          <w:bCs/>
          <w:iCs/>
          <w:sz w:val="24"/>
          <w:szCs w:val="24"/>
          <w:lang w:val="lv-LV"/>
        </w:rPr>
      </w:pPr>
      <w:r w:rsidRPr="0080545C">
        <w:rPr>
          <w:rFonts w:ascii="Times New Roman" w:eastAsia="Times New Roman" w:hAnsi="Times New Roman"/>
          <w:b/>
          <w:bCs/>
          <w:iCs/>
          <w:sz w:val="24"/>
          <w:szCs w:val="24"/>
          <w:lang w:val="lv-LV"/>
        </w:rPr>
        <w:t xml:space="preserve">Par </w:t>
      </w:r>
      <w:r w:rsidR="000A4D4D">
        <w:rPr>
          <w:rFonts w:ascii="Times New Roman" w:eastAsia="Times New Roman" w:hAnsi="Times New Roman"/>
          <w:b/>
          <w:bCs/>
          <w:iCs/>
          <w:sz w:val="24"/>
          <w:szCs w:val="24"/>
          <w:lang w:val="lv-LV"/>
        </w:rPr>
        <w:t>Latgales atkritumu apsaimniekošanas reģionālā plāna 2024.-2030.gadam izstrādi</w:t>
      </w:r>
    </w:p>
    <w:p w:rsidR="008755A8" w:rsidRDefault="00592F7E" w:rsidP="0080545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D20F94">
        <w:rPr>
          <w:rFonts w:ascii="Times New Roman" w:eastAsia="Times New Roman" w:hAnsi="Times New Roman"/>
          <w:sz w:val="24"/>
          <w:szCs w:val="24"/>
          <w:lang w:val="lv-LV"/>
        </w:rPr>
        <w:t xml:space="preserve">Nodrošinot </w:t>
      </w:r>
      <w:r w:rsidR="000A4D4D" w:rsidRPr="00D20F94">
        <w:rPr>
          <w:rFonts w:ascii="Times New Roman" w:eastAsia="Times New Roman" w:hAnsi="Times New Roman"/>
          <w:sz w:val="24"/>
          <w:szCs w:val="24"/>
          <w:lang w:val="lv-LV"/>
        </w:rPr>
        <w:t>Atkritumu apsaimniekošanas likuma 10.panta otrās daļas prasību izpildi-atkritumu apsaimniekošanas reģionā ietilpstoš</w:t>
      </w:r>
      <w:r w:rsidR="009A185A">
        <w:rPr>
          <w:rFonts w:ascii="Times New Roman" w:eastAsia="Times New Roman" w:hAnsi="Times New Roman"/>
          <w:sz w:val="24"/>
          <w:szCs w:val="24"/>
          <w:lang w:val="lv-LV"/>
        </w:rPr>
        <w:t>ā</w:t>
      </w:r>
      <w:r w:rsidR="000A4D4D" w:rsidRPr="00D20F94">
        <w:rPr>
          <w:rFonts w:ascii="Times New Roman" w:eastAsia="Times New Roman" w:hAnsi="Times New Roman"/>
          <w:sz w:val="24"/>
          <w:szCs w:val="24"/>
          <w:lang w:val="lv-LV"/>
        </w:rPr>
        <w:t xml:space="preserve">s pašvaldības izstrādā atkritumu apsaimniekošanas reģionālo plānu, </w:t>
      </w:r>
    </w:p>
    <w:p w:rsidR="000A4D4D" w:rsidRDefault="000A4D4D" w:rsidP="0080545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D20F94">
        <w:rPr>
          <w:rFonts w:ascii="Times New Roman" w:eastAsia="Times New Roman" w:hAnsi="Times New Roman"/>
          <w:sz w:val="24"/>
          <w:szCs w:val="24"/>
          <w:lang w:val="lv-LV"/>
        </w:rPr>
        <w:t>vadoties no Atkritumu apsaimniekošanas likuma  Pārejas noteikumu 49.punkta prasībām</w:t>
      </w:r>
      <w:r w:rsidR="00D20F94">
        <w:rPr>
          <w:rFonts w:ascii="Times New Roman" w:eastAsia="Times New Roman" w:hAnsi="Times New Roman"/>
          <w:sz w:val="24"/>
          <w:szCs w:val="24"/>
          <w:lang w:val="lv-LV"/>
        </w:rPr>
        <w:t>, kurš nosaka, ka atkritumu apsaimniekošanas reģionos ietilpstošās pašvaldības līdz 2023.gada 31.decembrim izstrādā un apstiprina atkritumu apsaimniekošanas reģionālos plānus</w:t>
      </w:r>
      <w:r w:rsidRPr="00D20F94">
        <w:rPr>
          <w:rFonts w:ascii="Times New Roman" w:eastAsia="Times New Roman" w:hAnsi="Times New Roman"/>
          <w:sz w:val="24"/>
          <w:szCs w:val="24"/>
          <w:lang w:val="lv-LV"/>
        </w:rPr>
        <w:t>,</w:t>
      </w:r>
    </w:p>
    <w:p w:rsidR="00D20F94" w:rsidRPr="00D20F94" w:rsidRDefault="00D20F94" w:rsidP="0080545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vadoties no Reģionālās attīstības likuma 16.</w:t>
      </w:r>
      <w:r w:rsidRPr="00D20F94">
        <w:rPr>
          <w:rFonts w:ascii="Times New Roman" w:eastAsia="Times New Roman" w:hAnsi="Times New Roman"/>
          <w:sz w:val="24"/>
          <w:szCs w:val="24"/>
          <w:vertAlign w:val="superscript"/>
          <w:lang w:val="lv-LV"/>
        </w:rPr>
        <w:t>1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panta  pirmās daļas </w:t>
      </w:r>
      <w:r w:rsidR="008755A8">
        <w:rPr>
          <w:rFonts w:ascii="Times New Roman" w:eastAsia="Times New Roman" w:hAnsi="Times New Roman"/>
          <w:sz w:val="24"/>
          <w:szCs w:val="24"/>
          <w:lang w:val="lv-LV"/>
        </w:rPr>
        <w:t>8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.punkta prasībām, kurš nosaka, ka plānošanas reģions papildus citai normatīvajos aktos noteiktajai kompetencei </w:t>
      </w:r>
      <w:r w:rsidR="008755A8">
        <w:rPr>
          <w:rFonts w:ascii="Times New Roman" w:eastAsia="Times New Roman" w:hAnsi="Times New Roman"/>
          <w:sz w:val="24"/>
          <w:szCs w:val="24"/>
          <w:lang w:val="lv-LV"/>
        </w:rPr>
        <w:t>koordinē un veicina plānošanas reģiona reģionālās attīstības atbalsta pasākumu izstrādi, īstenošanu, uzraudzību un novērtēšanu</w:t>
      </w:r>
      <w:r>
        <w:rPr>
          <w:rFonts w:ascii="Times New Roman" w:eastAsia="Times New Roman" w:hAnsi="Times New Roman"/>
          <w:sz w:val="24"/>
          <w:szCs w:val="24"/>
          <w:lang w:val="lv-LV"/>
        </w:rPr>
        <w:t>,</w:t>
      </w:r>
    </w:p>
    <w:p w:rsidR="000A4D4D" w:rsidRPr="00D20F94" w:rsidRDefault="008755A8" w:rsidP="0080545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ņ</w:t>
      </w:r>
      <w:r w:rsidR="000A4D4D" w:rsidRPr="00D20F94">
        <w:rPr>
          <w:rFonts w:ascii="Times New Roman" w:eastAsia="Times New Roman" w:hAnsi="Times New Roman"/>
          <w:sz w:val="24"/>
          <w:szCs w:val="24"/>
          <w:lang w:val="lv-LV"/>
        </w:rPr>
        <w:t>emot vērā Latgales plānošanas reģiona attīstības padomes ___ lēmumu (protokols Nr.__ &amp; 2.),</w:t>
      </w:r>
    </w:p>
    <w:p w:rsidR="002538A9" w:rsidRPr="00262E6D" w:rsidRDefault="008755A8" w:rsidP="000A4D4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p</w:t>
      </w:r>
      <w:r w:rsidR="000A4D4D" w:rsidRPr="00D20F94">
        <w:rPr>
          <w:rFonts w:ascii="Times New Roman" w:eastAsia="Times New Roman" w:hAnsi="Times New Roman"/>
          <w:sz w:val="24"/>
          <w:szCs w:val="24"/>
          <w:lang w:val="lv-LV"/>
        </w:rPr>
        <w:t>amatojoties uz Pašvaldību likuma 10.panta pirmās daļas pirmo teikumu,</w:t>
      </w:r>
      <w:r w:rsidR="002538A9" w:rsidRPr="00D20F94">
        <w:rPr>
          <w:rFonts w:ascii="Times New Roman" w:eastAsia="Times New Roman" w:hAnsi="Times New Roman"/>
          <w:sz w:val="24"/>
          <w:szCs w:val="24"/>
          <w:lang w:val="lv-LV"/>
        </w:rPr>
        <w:t xml:space="preserve"> Daugavpils </w:t>
      </w:r>
      <w:proofErr w:type="spellStart"/>
      <w:r w:rsidR="00ED40A9">
        <w:rPr>
          <w:rFonts w:ascii="Times New Roman" w:eastAsia="Times New Roman" w:hAnsi="Times New Roman"/>
          <w:sz w:val="24"/>
          <w:szCs w:val="24"/>
          <w:lang w:val="lv-LV"/>
        </w:rPr>
        <w:t>valstspilsētas</w:t>
      </w:r>
      <w:proofErr w:type="spellEnd"/>
      <w:r w:rsidR="00ED40A9">
        <w:rPr>
          <w:rFonts w:ascii="Times New Roman" w:eastAsia="Times New Roman" w:hAnsi="Times New Roman"/>
          <w:sz w:val="24"/>
          <w:szCs w:val="24"/>
          <w:lang w:val="lv-LV"/>
        </w:rPr>
        <w:t xml:space="preserve"> pašvaldības</w:t>
      </w:r>
      <w:r w:rsidR="00336E5A">
        <w:rPr>
          <w:rFonts w:ascii="Times New Roman" w:eastAsia="Times New Roman" w:hAnsi="Times New Roman"/>
          <w:sz w:val="24"/>
          <w:szCs w:val="24"/>
          <w:lang w:val="lv-LV"/>
        </w:rPr>
        <w:t xml:space="preserve"> (turpmāk – Pašvaldība)</w:t>
      </w:r>
      <w:r w:rsidR="00336E5A" w:rsidRPr="00575C7E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321075" w:rsidRPr="0080545C">
        <w:rPr>
          <w:rFonts w:ascii="Times New Roman" w:eastAsia="Times New Roman" w:hAnsi="Times New Roman"/>
          <w:sz w:val="24"/>
          <w:szCs w:val="24"/>
          <w:lang w:val="lv-LV"/>
        </w:rPr>
        <w:t xml:space="preserve">domes </w:t>
      </w:r>
      <w:r w:rsidR="00262E6D">
        <w:rPr>
          <w:rFonts w:ascii="Times New Roman" w:eastAsia="Times New Roman" w:hAnsi="Times New Roman"/>
          <w:sz w:val="24"/>
          <w:szCs w:val="24"/>
          <w:lang w:val="lv-LV"/>
        </w:rPr>
        <w:t xml:space="preserve">Pilsētas saimniecības un attīstības komitejas 2023.gada ___.________, Pašvaldības </w:t>
      </w:r>
      <w:r w:rsidR="00321075" w:rsidRPr="0080545C">
        <w:rPr>
          <w:rFonts w:ascii="Times New Roman" w:eastAsia="Times New Roman" w:hAnsi="Times New Roman"/>
          <w:sz w:val="24"/>
          <w:szCs w:val="24"/>
          <w:lang w:val="lv-LV"/>
        </w:rPr>
        <w:t xml:space="preserve">Finanšu komitejas </w:t>
      </w:r>
      <w:r w:rsidR="00C51356">
        <w:rPr>
          <w:rFonts w:ascii="Times New Roman" w:eastAsia="Times New Roman" w:hAnsi="Times New Roman"/>
          <w:sz w:val="24"/>
          <w:szCs w:val="24"/>
          <w:lang w:val="lv-LV"/>
        </w:rPr>
        <w:t>202</w:t>
      </w:r>
      <w:r w:rsidR="00ED40A9">
        <w:rPr>
          <w:rFonts w:ascii="Times New Roman" w:eastAsia="Times New Roman" w:hAnsi="Times New Roman"/>
          <w:sz w:val="24"/>
          <w:szCs w:val="24"/>
          <w:lang w:val="lv-LV"/>
        </w:rPr>
        <w:t>3</w:t>
      </w:r>
      <w:r w:rsidR="0080545C" w:rsidRPr="0080545C">
        <w:rPr>
          <w:rFonts w:ascii="Times New Roman" w:eastAsia="Times New Roman" w:hAnsi="Times New Roman"/>
          <w:sz w:val="24"/>
          <w:szCs w:val="24"/>
          <w:lang w:val="lv-LV"/>
        </w:rPr>
        <w:t xml:space="preserve">.gada </w:t>
      </w:r>
      <w:r w:rsidR="00C51356">
        <w:rPr>
          <w:rFonts w:ascii="Times New Roman" w:eastAsia="Times New Roman" w:hAnsi="Times New Roman"/>
          <w:sz w:val="24"/>
          <w:szCs w:val="24"/>
          <w:lang w:val="lv-LV"/>
        </w:rPr>
        <w:t>__.______</w:t>
      </w:r>
      <w:r w:rsidR="002538A9" w:rsidRPr="0080545C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321075" w:rsidRPr="0080545C">
        <w:rPr>
          <w:rFonts w:ascii="Times New Roman" w:eastAsia="Times New Roman" w:hAnsi="Times New Roman"/>
          <w:sz w:val="24"/>
          <w:szCs w:val="24"/>
          <w:lang w:val="lv-LV"/>
        </w:rPr>
        <w:t>atzinumu</w:t>
      </w:r>
      <w:r w:rsidR="0080545C" w:rsidRPr="0080545C">
        <w:rPr>
          <w:rFonts w:ascii="Times New Roman" w:hAnsi="Times New Roman"/>
          <w:sz w:val="24"/>
          <w:szCs w:val="24"/>
          <w:lang w:val="lv-LV"/>
        </w:rPr>
        <w:t>,</w:t>
      </w:r>
      <w:r w:rsidR="002538A9" w:rsidRPr="0080545C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336E5A" w:rsidRPr="00336E5A">
        <w:rPr>
          <w:rFonts w:ascii="Times New Roman" w:eastAsia="Times New Roman" w:hAnsi="Times New Roman"/>
          <w:b/>
          <w:sz w:val="24"/>
          <w:szCs w:val="24"/>
          <w:lang w:val="lv-LV"/>
        </w:rPr>
        <w:t>P</w:t>
      </w:r>
      <w:r w:rsidR="00ED40A9" w:rsidRPr="00336E5A">
        <w:rPr>
          <w:rFonts w:ascii="Times New Roman" w:eastAsia="Times New Roman" w:hAnsi="Times New Roman"/>
          <w:b/>
          <w:sz w:val="24"/>
          <w:szCs w:val="24"/>
          <w:lang w:val="lv-LV"/>
        </w:rPr>
        <w:t>ašvaldības</w:t>
      </w:r>
      <w:r w:rsidR="00ED40A9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</w:t>
      </w:r>
      <w:r w:rsidR="002538A9" w:rsidRPr="0080545C">
        <w:rPr>
          <w:rFonts w:ascii="Times New Roman" w:eastAsia="Times New Roman" w:hAnsi="Times New Roman"/>
          <w:b/>
          <w:sz w:val="24"/>
          <w:szCs w:val="24"/>
          <w:lang w:val="lv-LV"/>
        </w:rPr>
        <w:t>dome nolemj:</w:t>
      </w:r>
    </w:p>
    <w:p w:rsidR="002538A9" w:rsidRPr="00575C7E" w:rsidRDefault="002538A9" w:rsidP="008054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BD0560" w:rsidRDefault="00262E6D" w:rsidP="00BD0560">
      <w:pPr>
        <w:pStyle w:val="ListParagraph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Pilnvarot Latgales plānošanas reģionu, reģ.Nr.90002181025</w:t>
      </w:r>
      <w:r w:rsidR="008755A8">
        <w:rPr>
          <w:rFonts w:ascii="Times New Roman" w:eastAsia="Times New Roman" w:hAnsi="Times New Roman"/>
          <w:sz w:val="24"/>
          <w:szCs w:val="24"/>
          <w:lang w:val="lv-LV"/>
        </w:rPr>
        <w:t>,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veikt iepirkuma procedūru  Latgales atkritumu apsaimniekošanas reģionālā plāna 2024.-2030.gadam izstrād</w:t>
      </w:r>
      <w:r w:rsidR="008755A8">
        <w:rPr>
          <w:rFonts w:ascii="Times New Roman" w:eastAsia="Times New Roman" w:hAnsi="Times New Roman"/>
          <w:sz w:val="24"/>
          <w:szCs w:val="24"/>
          <w:lang w:val="lv-LV"/>
        </w:rPr>
        <w:t>e</w:t>
      </w:r>
      <w:r>
        <w:rPr>
          <w:rFonts w:ascii="Times New Roman" w:eastAsia="Times New Roman" w:hAnsi="Times New Roman"/>
          <w:sz w:val="24"/>
          <w:szCs w:val="24"/>
          <w:lang w:val="lv-LV"/>
        </w:rPr>
        <w:t>i</w:t>
      </w:r>
      <w:r w:rsidR="00D20F94">
        <w:rPr>
          <w:rFonts w:ascii="Times New Roman" w:eastAsia="Times New Roman" w:hAnsi="Times New Roman"/>
          <w:sz w:val="24"/>
          <w:szCs w:val="24"/>
          <w:lang w:val="lv-LV"/>
        </w:rPr>
        <w:t xml:space="preserve"> un noslēgt līgumu ar iepirkuma procedūras uzvarētāju</w:t>
      </w:r>
      <w:r w:rsidR="00575C7E" w:rsidRPr="00575C7E">
        <w:rPr>
          <w:rFonts w:ascii="Times New Roman" w:eastAsia="Times New Roman" w:hAnsi="Times New Roman"/>
          <w:sz w:val="24"/>
          <w:szCs w:val="24"/>
          <w:lang w:val="lv-LV"/>
        </w:rPr>
        <w:t>.</w:t>
      </w:r>
    </w:p>
    <w:p w:rsidR="00262E6D" w:rsidRPr="00BD0560" w:rsidRDefault="00262E6D" w:rsidP="00BD0560">
      <w:pPr>
        <w:pStyle w:val="ListParagraph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BD0560">
        <w:rPr>
          <w:rFonts w:ascii="Times New Roman" w:eastAsia="Times New Roman" w:hAnsi="Times New Roman"/>
          <w:sz w:val="24"/>
          <w:szCs w:val="24"/>
          <w:lang w:val="lv-LV"/>
        </w:rPr>
        <w:t xml:space="preserve">Paredzēt Daugavpils </w:t>
      </w:r>
      <w:proofErr w:type="spellStart"/>
      <w:r w:rsidRPr="00BD0560">
        <w:rPr>
          <w:rFonts w:ascii="Times New Roman" w:eastAsia="Times New Roman" w:hAnsi="Times New Roman"/>
          <w:sz w:val="24"/>
          <w:szCs w:val="24"/>
          <w:lang w:val="lv-LV"/>
        </w:rPr>
        <w:t>valstspilsētas</w:t>
      </w:r>
      <w:proofErr w:type="spellEnd"/>
      <w:r w:rsidRPr="00BD0560">
        <w:rPr>
          <w:rFonts w:ascii="Times New Roman" w:eastAsia="Times New Roman" w:hAnsi="Times New Roman"/>
          <w:sz w:val="24"/>
          <w:szCs w:val="24"/>
          <w:lang w:val="lv-LV"/>
        </w:rPr>
        <w:t xml:space="preserve"> pašvaldības 2024.gada budžetā līdzekļus šī lēmuma 1.punktā minēta līguma līgumcenas </w:t>
      </w:r>
      <w:r w:rsidR="00BD0560" w:rsidRPr="00BD0560">
        <w:rPr>
          <w:rFonts w:ascii="Times New Roman" w:eastAsia="Times New Roman" w:hAnsi="Times New Roman"/>
          <w:sz w:val="24"/>
          <w:szCs w:val="24"/>
          <w:lang w:val="lv-LV"/>
        </w:rPr>
        <w:t xml:space="preserve">līdzfinansējumam </w:t>
      </w:r>
      <w:r w:rsidRPr="00BD0560">
        <w:rPr>
          <w:rFonts w:ascii="Times New Roman" w:eastAsia="Times New Roman" w:hAnsi="Times New Roman"/>
          <w:sz w:val="24"/>
          <w:szCs w:val="24"/>
          <w:lang w:val="lv-LV"/>
        </w:rPr>
        <w:t>un 5%</w:t>
      </w:r>
      <w:r w:rsidR="00BD0560" w:rsidRPr="00BD0560">
        <w:rPr>
          <w:rFonts w:ascii="Times New Roman" w:eastAsia="Times New Roman" w:hAnsi="Times New Roman"/>
          <w:sz w:val="24"/>
          <w:szCs w:val="24"/>
          <w:lang w:val="lv-LV"/>
        </w:rPr>
        <w:t xml:space="preserve"> no līgumcenas papildus līdzfinansējumam </w:t>
      </w:r>
      <w:r w:rsidR="00BD0560">
        <w:rPr>
          <w:rFonts w:ascii="Times New Roman" w:eastAsia="Times New Roman" w:hAnsi="Times New Roman"/>
          <w:sz w:val="24"/>
          <w:szCs w:val="24"/>
          <w:lang w:val="lv-LV"/>
        </w:rPr>
        <w:t xml:space="preserve">Latgales plānošanas reģiona administratīvajiem izdevumiem, nosakot pašvaldības līdzfinansējuma daļu proporcionāli iedzīvotāju skaitam Latgales atkritumu apsaimniekošanas reģiona pašvaldībās pēc Pilsonības un migrācijas lietu pārvaldes datiem uz 2023.gada 15.maiju. </w:t>
      </w:r>
    </w:p>
    <w:p w:rsidR="00BD0560" w:rsidRDefault="00BD0560" w:rsidP="0080545C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BD0560" w:rsidRDefault="00BD0560" w:rsidP="0080545C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EC0ADC" w:rsidRDefault="00EC0ADC" w:rsidP="0080545C">
      <w:pPr>
        <w:pStyle w:val="Heading1"/>
        <w:ind w:firstLine="720"/>
        <w:jc w:val="both"/>
        <w:rPr>
          <w:b w:val="0"/>
        </w:rPr>
      </w:pPr>
    </w:p>
    <w:p w:rsidR="005C0261" w:rsidRPr="00575C7E" w:rsidRDefault="00ED40A9" w:rsidP="008054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Pašvaldības</w:t>
      </w:r>
      <w:r w:rsidRPr="00575C7E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C51356">
        <w:rPr>
          <w:rFonts w:ascii="Times New Roman" w:hAnsi="Times New Roman"/>
          <w:bCs/>
          <w:sz w:val="24"/>
          <w:szCs w:val="24"/>
          <w:lang w:val="lv-LV"/>
        </w:rPr>
        <w:t>d</w:t>
      </w:r>
      <w:r w:rsidR="005C0261" w:rsidRPr="00575C7E">
        <w:rPr>
          <w:rFonts w:ascii="Times New Roman" w:hAnsi="Times New Roman"/>
          <w:sz w:val="24"/>
          <w:szCs w:val="24"/>
          <w:lang w:val="lv-LV"/>
        </w:rPr>
        <w:t>omes priekšsēdētājs</w:t>
      </w:r>
      <w:r w:rsidR="005C0261" w:rsidRPr="00575C7E">
        <w:rPr>
          <w:rFonts w:ascii="Times New Roman" w:hAnsi="Times New Roman"/>
          <w:sz w:val="24"/>
          <w:szCs w:val="24"/>
          <w:lang w:val="lv-LV"/>
        </w:rPr>
        <w:tab/>
      </w:r>
      <w:r w:rsidR="005C0261" w:rsidRPr="00575C7E">
        <w:rPr>
          <w:rFonts w:ascii="Times New Roman" w:hAnsi="Times New Roman"/>
          <w:sz w:val="24"/>
          <w:szCs w:val="24"/>
          <w:lang w:val="lv-LV"/>
        </w:rPr>
        <w:tab/>
      </w:r>
      <w:r w:rsidR="0080545C">
        <w:rPr>
          <w:rFonts w:ascii="Times New Roman" w:hAnsi="Times New Roman"/>
          <w:sz w:val="24"/>
          <w:szCs w:val="24"/>
          <w:lang w:val="lv-LV"/>
        </w:rPr>
        <w:t xml:space="preserve">          </w:t>
      </w:r>
      <w:r w:rsidR="004D0032">
        <w:rPr>
          <w:rFonts w:ascii="Times New Roman" w:hAnsi="Times New Roman"/>
          <w:sz w:val="24"/>
          <w:szCs w:val="24"/>
          <w:lang w:val="lv-LV"/>
        </w:rPr>
        <w:tab/>
      </w:r>
      <w:r w:rsidR="004D0032"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 w:rsidR="00C51356">
        <w:rPr>
          <w:rFonts w:ascii="Times New Roman" w:hAnsi="Times New Roman"/>
          <w:sz w:val="24"/>
          <w:szCs w:val="24"/>
          <w:lang w:val="lv-LV"/>
        </w:rPr>
        <w:t>A.</w:t>
      </w:r>
      <w:r w:rsidR="004D003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51356">
        <w:rPr>
          <w:rFonts w:ascii="Times New Roman" w:hAnsi="Times New Roman"/>
          <w:sz w:val="24"/>
          <w:szCs w:val="24"/>
          <w:lang w:val="lv-LV"/>
        </w:rPr>
        <w:t>Elksniņš</w:t>
      </w:r>
    </w:p>
    <w:p w:rsidR="00A13EDF" w:rsidRDefault="00A13EDF" w:rsidP="008054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D0032" w:rsidRPr="00575C7E" w:rsidRDefault="004D0032" w:rsidP="008054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bookmarkStart w:id="0" w:name="_GoBack"/>
      <w:bookmarkEnd w:id="0"/>
    </w:p>
    <w:sectPr w:rsidR="004D0032" w:rsidRPr="00575C7E" w:rsidSect="0080545C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4056E"/>
    <w:multiLevelType w:val="hybridMultilevel"/>
    <w:tmpl w:val="EC7AC0FA"/>
    <w:lvl w:ilvl="0" w:tplc="C92052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BE11FB"/>
    <w:multiLevelType w:val="hybridMultilevel"/>
    <w:tmpl w:val="B9D8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B02BA"/>
    <w:multiLevelType w:val="hybridMultilevel"/>
    <w:tmpl w:val="AE5E0206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EF0515"/>
    <w:multiLevelType w:val="hybridMultilevel"/>
    <w:tmpl w:val="F74243E0"/>
    <w:lvl w:ilvl="0" w:tplc="DAF0EC1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F193E1B"/>
    <w:multiLevelType w:val="hybridMultilevel"/>
    <w:tmpl w:val="8E6C3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065B5"/>
    <w:multiLevelType w:val="multilevel"/>
    <w:tmpl w:val="F790D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2%1.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2775A5B"/>
    <w:multiLevelType w:val="hybridMultilevel"/>
    <w:tmpl w:val="F9C0E96E"/>
    <w:lvl w:ilvl="0" w:tplc="0C380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667FA9"/>
    <w:multiLevelType w:val="multilevel"/>
    <w:tmpl w:val="453EBF7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8" w15:restartNumberingAfterBreak="0">
    <w:nsid w:val="5D537651"/>
    <w:multiLevelType w:val="multilevel"/>
    <w:tmpl w:val="EB022F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9" w15:restartNumberingAfterBreak="0">
    <w:nsid w:val="7CEB1FD0"/>
    <w:multiLevelType w:val="hybridMultilevel"/>
    <w:tmpl w:val="ED2A1E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4A"/>
    <w:rsid w:val="00013B9D"/>
    <w:rsid w:val="000204AC"/>
    <w:rsid w:val="0003592C"/>
    <w:rsid w:val="0006791F"/>
    <w:rsid w:val="000A4D4D"/>
    <w:rsid w:val="000D3B3A"/>
    <w:rsid w:val="000E0BB3"/>
    <w:rsid w:val="000E41FB"/>
    <w:rsid w:val="00106AD8"/>
    <w:rsid w:val="001415BE"/>
    <w:rsid w:val="00164416"/>
    <w:rsid w:val="001979EB"/>
    <w:rsid w:val="001D3B07"/>
    <w:rsid w:val="001D5FF2"/>
    <w:rsid w:val="0020250A"/>
    <w:rsid w:val="002242C0"/>
    <w:rsid w:val="002538A9"/>
    <w:rsid w:val="00255A70"/>
    <w:rsid w:val="00262E6D"/>
    <w:rsid w:val="00284E45"/>
    <w:rsid w:val="002C0C5A"/>
    <w:rsid w:val="00321075"/>
    <w:rsid w:val="003235A2"/>
    <w:rsid w:val="00331E4A"/>
    <w:rsid w:val="00336E5A"/>
    <w:rsid w:val="003477D4"/>
    <w:rsid w:val="00350C01"/>
    <w:rsid w:val="00363280"/>
    <w:rsid w:val="0038130C"/>
    <w:rsid w:val="003B7698"/>
    <w:rsid w:val="003D6656"/>
    <w:rsid w:val="003F5CF8"/>
    <w:rsid w:val="0042750B"/>
    <w:rsid w:val="0044341B"/>
    <w:rsid w:val="004458B2"/>
    <w:rsid w:val="004555CD"/>
    <w:rsid w:val="0046317F"/>
    <w:rsid w:val="004724C3"/>
    <w:rsid w:val="004B52F7"/>
    <w:rsid w:val="004C1983"/>
    <w:rsid w:val="004D0032"/>
    <w:rsid w:val="004E5613"/>
    <w:rsid w:val="0052346D"/>
    <w:rsid w:val="0053129A"/>
    <w:rsid w:val="00575C7E"/>
    <w:rsid w:val="00592F7E"/>
    <w:rsid w:val="005A0EC6"/>
    <w:rsid w:val="005A6D0E"/>
    <w:rsid w:val="005B5A2F"/>
    <w:rsid w:val="005B63F1"/>
    <w:rsid w:val="005C0261"/>
    <w:rsid w:val="005D532F"/>
    <w:rsid w:val="005E25FA"/>
    <w:rsid w:val="006A1950"/>
    <w:rsid w:val="006A2DF7"/>
    <w:rsid w:val="006C7243"/>
    <w:rsid w:val="006D09E5"/>
    <w:rsid w:val="006E3972"/>
    <w:rsid w:val="0072713D"/>
    <w:rsid w:val="007A0301"/>
    <w:rsid w:val="007A293E"/>
    <w:rsid w:val="007C2FDC"/>
    <w:rsid w:val="0080545C"/>
    <w:rsid w:val="008179B8"/>
    <w:rsid w:val="00820543"/>
    <w:rsid w:val="00820BF3"/>
    <w:rsid w:val="008465A3"/>
    <w:rsid w:val="008476C1"/>
    <w:rsid w:val="00856D2E"/>
    <w:rsid w:val="008755A8"/>
    <w:rsid w:val="00891016"/>
    <w:rsid w:val="008938FE"/>
    <w:rsid w:val="008A1A04"/>
    <w:rsid w:val="008A4863"/>
    <w:rsid w:val="008B22F2"/>
    <w:rsid w:val="00956974"/>
    <w:rsid w:val="00976566"/>
    <w:rsid w:val="009A185A"/>
    <w:rsid w:val="009B0983"/>
    <w:rsid w:val="009B40EB"/>
    <w:rsid w:val="009F7999"/>
    <w:rsid w:val="00A10875"/>
    <w:rsid w:val="00A13EDF"/>
    <w:rsid w:val="00A1440E"/>
    <w:rsid w:val="00A4014F"/>
    <w:rsid w:val="00A72009"/>
    <w:rsid w:val="00A763CE"/>
    <w:rsid w:val="00B17266"/>
    <w:rsid w:val="00B7578F"/>
    <w:rsid w:val="00B84790"/>
    <w:rsid w:val="00B86049"/>
    <w:rsid w:val="00B92F51"/>
    <w:rsid w:val="00BA4ECB"/>
    <w:rsid w:val="00BB1E36"/>
    <w:rsid w:val="00BB2339"/>
    <w:rsid w:val="00BD0560"/>
    <w:rsid w:val="00C0756A"/>
    <w:rsid w:val="00C46CC8"/>
    <w:rsid w:val="00C47F1D"/>
    <w:rsid w:val="00C51356"/>
    <w:rsid w:val="00C63EE7"/>
    <w:rsid w:val="00C748A8"/>
    <w:rsid w:val="00C96901"/>
    <w:rsid w:val="00CB61EF"/>
    <w:rsid w:val="00D20F94"/>
    <w:rsid w:val="00D77E1C"/>
    <w:rsid w:val="00D91025"/>
    <w:rsid w:val="00DB4F71"/>
    <w:rsid w:val="00DE014B"/>
    <w:rsid w:val="00DE7AEE"/>
    <w:rsid w:val="00DF20DB"/>
    <w:rsid w:val="00E7202A"/>
    <w:rsid w:val="00E840EF"/>
    <w:rsid w:val="00E844B7"/>
    <w:rsid w:val="00EC0ADC"/>
    <w:rsid w:val="00ED40A9"/>
    <w:rsid w:val="00EF5238"/>
    <w:rsid w:val="00EF524C"/>
    <w:rsid w:val="00F224AD"/>
    <w:rsid w:val="00F2370F"/>
    <w:rsid w:val="00F34F40"/>
    <w:rsid w:val="00FA348E"/>
    <w:rsid w:val="00FA6C5C"/>
    <w:rsid w:val="00FC44D0"/>
    <w:rsid w:val="00FD4F1D"/>
    <w:rsid w:val="00FE3721"/>
    <w:rsid w:val="00F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86D5EE7-0D73-44C8-8280-3226C8FA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C0261"/>
    <w:pPr>
      <w:keepNext/>
      <w:suppressAutoHyphens/>
      <w:autoSpaceDN w:val="0"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val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A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0261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C0261"/>
    <w:rPr>
      <w:rFonts w:ascii="Times New Roman" w:eastAsia="Calibri" w:hAnsi="Times New Roman" w:cs="Times New Roman"/>
      <w:b/>
      <w:bCs/>
      <w:sz w:val="24"/>
      <w:szCs w:val="24"/>
      <w:lang w:val="lv-LV"/>
    </w:rPr>
  </w:style>
  <w:style w:type="character" w:customStyle="1" w:styleId="Heading4Char">
    <w:name w:val="Heading 4 Char"/>
    <w:link w:val="Heading4"/>
    <w:uiPriority w:val="9"/>
    <w:semiHidden/>
    <w:rsid w:val="005C0261"/>
    <w:rPr>
      <w:rFonts w:ascii="Calibri Light" w:eastAsia="Times New Roman" w:hAnsi="Calibri Light" w:cs="Times New Roman"/>
      <w:i/>
      <w:iCs/>
      <w:color w:val="2E74B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2346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A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856D2E"/>
    <w:pPr>
      <w:ind w:left="720"/>
      <w:contextualSpacing/>
    </w:pPr>
  </w:style>
  <w:style w:type="paragraph" w:customStyle="1" w:styleId="DefaultText">
    <w:name w:val="Default Text"/>
    <w:rsid w:val="00A1440E"/>
    <w:rPr>
      <w:rFonts w:ascii="Times New Roman" w:eastAsia="Times New Roman" w:hAnsi="Times New Roman"/>
      <w:color w:val="000000"/>
      <w:sz w:val="24"/>
      <w:lang w:val="en-GB" w:eastAsia="en-US"/>
    </w:rPr>
  </w:style>
  <w:style w:type="paragraph" w:styleId="Footer">
    <w:name w:val="footer"/>
    <w:basedOn w:val="Normal"/>
    <w:link w:val="FooterChar"/>
    <w:rsid w:val="00A1440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A1440E"/>
    <w:rPr>
      <w:rFonts w:ascii="Times New Roman" w:eastAsia="Times New Roman" w:hAnsi="Times New Roman"/>
      <w:lang w:eastAsia="en-US"/>
    </w:rPr>
  </w:style>
  <w:style w:type="paragraph" w:styleId="CommentText">
    <w:name w:val="annotation text"/>
    <w:basedOn w:val="Normal"/>
    <w:link w:val="CommentTextChar"/>
    <w:semiHidden/>
    <w:rsid w:val="00A1440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440E"/>
    <w:rPr>
      <w:rFonts w:ascii="Times New Roman" w:eastAsia="Times New Roman" w:hAnsi="Times New Roman"/>
      <w:lang w:val="en-US" w:eastAsia="en-US"/>
    </w:rPr>
  </w:style>
  <w:style w:type="paragraph" w:customStyle="1" w:styleId="heading">
    <w:name w:val="heading"/>
    <w:aliases w:val="1,index"/>
    <w:basedOn w:val="Normal"/>
    <w:next w:val="Normal"/>
    <w:rsid w:val="00A1440E"/>
    <w:pPr>
      <w:keepNext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szCs w:val="20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4724C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4C3"/>
    <w:pPr>
      <w:spacing w:after="160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4C3"/>
    <w:rPr>
      <w:rFonts w:ascii="Times New Roman" w:eastAsia="Times New Roman" w:hAnsi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2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9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C221C-08D6-4ED8-951F-AE853D1F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1331</Words>
  <Characters>760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Jurijs Sjanita</dc:creator>
  <cp:lastModifiedBy>Simona Rimcane</cp:lastModifiedBy>
  <cp:revision>3</cp:revision>
  <cp:lastPrinted>2023-05-08T12:08:00Z</cp:lastPrinted>
  <dcterms:created xsi:type="dcterms:W3CDTF">2023-05-10T12:17:00Z</dcterms:created>
  <dcterms:modified xsi:type="dcterms:W3CDTF">2023-05-10T12:19:00Z</dcterms:modified>
</cp:coreProperties>
</file>